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B6C00A" w14:textId="77777777" w:rsidR="00580406" w:rsidRPr="003B7EFA" w:rsidRDefault="00580406">
      <w:pPr>
        <w:rPr>
          <w:rFonts w:ascii="Arial" w:hAnsi="Arial" w:cs="Arial"/>
          <w:b/>
          <w:sz w:val="24"/>
          <w:szCs w:val="24"/>
        </w:rPr>
      </w:pPr>
    </w:p>
    <w:p w14:paraId="51268508" w14:textId="77777777" w:rsidR="00FD30B0" w:rsidRPr="003B7EFA" w:rsidRDefault="00FD30B0">
      <w:pPr>
        <w:spacing w:before="2"/>
        <w:ind w:left="708"/>
        <w:jc w:val="both"/>
        <w:rPr>
          <w:rFonts w:ascii="Arial" w:hAnsi="Arial" w:cs="Arial"/>
          <w:b/>
          <w:sz w:val="24"/>
          <w:szCs w:val="24"/>
        </w:rPr>
      </w:pPr>
    </w:p>
    <w:p w14:paraId="67E2B567" w14:textId="77777777" w:rsidR="00FD30B0" w:rsidRPr="003B7EFA" w:rsidRDefault="00FD30B0">
      <w:pPr>
        <w:spacing w:before="2"/>
        <w:ind w:left="708"/>
        <w:jc w:val="both"/>
        <w:rPr>
          <w:rFonts w:ascii="Arial" w:hAnsi="Arial" w:cs="Arial"/>
          <w:b/>
          <w:sz w:val="24"/>
          <w:szCs w:val="24"/>
        </w:rPr>
      </w:pPr>
    </w:p>
    <w:p w14:paraId="7A22C1B8" w14:textId="1A2C777B" w:rsidR="003B7EFA" w:rsidRPr="003B7EFA" w:rsidRDefault="00D055FD" w:rsidP="003B7EFA">
      <w:pPr>
        <w:spacing w:before="2"/>
        <w:jc w:val="center"/>
        <w:rPr>
          <w:rFonts w:ascii="Arial" w:hAnsi="Arial" w:cs="Arial"/>
          <w:b/>
          <w:bCs/>
          <w:sz w:val="28"/>
          <w:szCs w:val="28"/>
          <w:lang w:val="es-ES"/>
        </w:rPr>
      </w:pPr>
      <w:r>
        <w:rPr>
          <w:rFonts w:ascii="Arial" w:hAnsi="Arial" w:cs="Arial"/>
          <w:b/>
          <w:bCs/>
          <w:sz w:val="28"/>
          <w:szCs w:val="28"/>
          <w:lang w:val="es-ES"/>
        </w:rPr>
        <w:t>Cuestionario</w:t>
      </w:r>
      <w:r w:rsidR="003B7EFA" w:rsidRPr="003B7EFA">
        <w:rPr>
          <w:rFonts w:ascii="Arial" w:hAnsi="Arial" w:cs="Arial"/>
          <w:b/>
          <w:bCs/>
          <w:sz w:val="28"/>
          <w:szCs w:val="28"/>
          <w:lang w:val="es-ES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val="es-ES"/>
        </w:rPr>
        <w:t xml:space="preserve">Evaluador </w:t>
      </w:r>
      <w:r w:rsidR="003B7EFA" w:rsidRPr="003B7EFA">
        <w:rPr>
          <w:rFonts w:ascii="Arial" w:hAnsi="Arial" w:cs="Arial"/>
          <w:b/>
          <w:bCs/>
          <w:sz w:val="28"/>
          <w:szCs w:val="28"/>
          <w:lang w:val="es-ES"/>
        </w:rPr>
        <w:t>del Curso</w:t>
      </w:r>
    </w:p>
    <w:p w14:paraId="0053CE19" w14:textId="0C0F8AFC" w:rsidR="003B7EFA" w:rsidRDefault="00DE07D5" w:rsidP="003B7EFA">
      <w:pPr>
        <w:spacing w:before="2"/>
        <w:jc w:val="center"/>
        <w:rPr>
          <w:rFonts w:ascii="Arial" w:hAnsi="Arial" w:cs="Arial"/>
          <w:b/>
          <w:bCs/>
          <w:sz w:val="28"/>
          <w:szCs w:val="28"/>
          <w:lang w:val="es-ES"/>
        </w:rPr>
      </w:pPr>
      <w:r w:rsidRPr="003B7EFA">
        <w:rPr>
          <w:rFonts w:ascii="Arial" w:hAnsi="Arial" w:cs="Arial"/>
          <w:b/>
          <w:bCs/>
          <w:sz w:val="28"/>
          <w:szCs w:val="28"/>
          <w:lang w:val="es-ES"/>
        </w:rPr>
        <w:t>DEVOPS</w:t>
      </w:r>
    </w:p>
    <w:p w14:paraId="27705A04" w14:textId="77777777" w:rsidR="00F835BC" w:rsidRDefault="00F835BC" w:rsidP="00F835BC">
      <w:pPr>
        <w:spacing w:before="2"/>
        <w:jc w:val="both"/>
        <w:rPr>
          <w:rFonts w:ascii="Arial" w:hAnsi="Arial" w:cs="Arial"/>
          <w:b/>
          <w:bCs/>
          <w:sz w:val="24"/>
          <w:szCs w:val="24"/>
          <w:lang w:val="es-ES"/>
        </w:rPr>
      </w:pPr>
    </w:p>
    <w:p w14:paraId="4FBA7DEE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</w:rPr>
      </w:pPr>
      <w:r w:rsidRPr="00D055FD">
        <w:rPr>
          <w:rFonts w:ascii="Arial" w:hAnsi="Arial" w:cs="Arial"/>
          <w:bCs/>
          <w:sz w:val="24"/>
          <w:szCs w:val="24"/>
        </w:rPr>
        <w:t>¿</w:t>
      </w:r>
      <w:proofErr w:type="spellStart"/>
      <w:r w:rsidRPr="00D055FD">
        <w:rPr>
          <w:rFonts w:ascii="Arial" w:hAnsi="Arial" w:cs="Arial"/>
          <w:bCs/>
          <w:sz w:val="24"/>
          <w:szCs w:val="24"/>
        </w:rPr>
        <w:t>Qué</w:t>
      </w:r>
      <w:proofErr w:type="spellEnd"/>
      <w:r w:rsidRPr="00D055FD">
        <w:rPr>
          <w:rFonts w:ascii="Arial" w:hAnsi="Arial" w:cs="Arial"/>
          <w:bCs/>
          <w:sz w:val="24"/>
          <w:szCs w:val="24"/>
        </w:rPr>
        <w:t xml:space="preserve"> es DevOps?</w:t>
      </w:r>
    </w:p>
    <w:p w14:paraId="407DFBFC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Menciona las fases principales del ciclo de vida de DevOps.</w:t>
      </w:r>
    </w:p>
    <w:p w14:paraId="3C38DB4C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herramienta se utilizó para realizar un test de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Kahoot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sobre los fundamentos de DevOps?</w:t>
      </w:r>
    </w:p>
    <w:p w14:paraId="6C41C9E6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es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JUnit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y para qué se utiliza?</w:t>
      </w:r>
    </w:p>
    <w:p w14:paraId="32EB6DD9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¿Cómo se crea un proyecto con IntelliJ para trabajar con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JUnit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0CE1E9E3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anotaciones de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JUnit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se utilizaron para escribir pruebas unitarias?</w:t>
      </w:r>
    </w:p>
    <w:p w14:paraId="51D66AF4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Explica brevemente qué es TDD (Desarrollo Guiado por Pruebas).</w:t>
      </w:r>
    </w:p>
    <w:p w14:paraId="29D1E30A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significa la anotación </w:t>
      </w:r>
      <w:r w:rsidRPr="00D055FD">
        <w:rPr>
          <w:rFonts w:ascii="Arial" w:hAnsi="Arial" w:cs="Arial"/>
          <w:b/>
          <w:bCs/>
          <w:sz w:val="24"/>
          <w:szCs w:val="24"/>
          <w:lang w:val="es-ES"/>
        </w:rPr>
        <w:t>@DisplayName</w:t>
      </w: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en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JUnit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73FFCCA6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¿Para qué sirve la anotación </w:t>
      </w:r>
      <w:r w:rsidRPr="00D055FD">
        <w:rPr>
          <w:rFonts w:ascii="Arial" w:hAnsi="Arial" w:cs="Arial"/>
          <w:b/>
          <w:bCs/>
          <w:sz w:val="24"/>
          <w:szCs w:val="24"/>
          <w:lang w:val="es-ES"/>
        </w:rPr>
        <w:t>@Disabled</w:t>
      </w: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en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JUnit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375AEA3A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es </w:t>
      </w:r>
      <w:proofErr w:type="spellStart"/>
      <w:r w:rsidRPr="00D055FD">
        <w:rPr>
          <w:rFonts w:ascii="Arial" w:hAnsi="Arial" w:cs="Arial"/>
          <w:b/>
          <w:bCs/>
          <w:sz w:val="24"/>
          <w:szCs w:val="24"/>
          <w:lang w:val="es-ES"/>
        </w:rPr>
        <w:t>assertThrows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y cómo se utiliza en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JUnit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35D87888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Describe un ejemplo práctico de cómo se implementa TDD para operaciones de débito y crédito.</w:t>
      </w:r>
    </w:p>
    <w:p w14:paraId="4C94BB7E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es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Mockito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y cuál es su propósito?</w:t>
      </w:r>
    </w:p>
    <w:p w14:paraId="00E9B28F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¿Cómo se configura un proyecto con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JUnit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y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Mockito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en IntelliJ?</w:t>
      </w:r>
    </w:p>
    <w:p w14:paraId="2073CD00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es una dependencia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mock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y cómo se crea con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Mockito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158C438F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¿Para qué se utiliza el método </w:t>
      </w:r>
      <w:proofErr w:type="spellStart"/>
      <w:r w:rsidRPr="00D055FD">
        <w:rPr>
          <w:rFonts w:ascii="Arial" w:hAnsi="Arial" w:cs="Arial"/>
          <w:b/>
          <w:bCs/>
          <w:sz w:val="24"/>
          <w:szCs w:val="24"/>
          <w:lang w:val="es-ES"/>
        </w:rPr>
        <w:t>verify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en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Mockito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410879A9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Explica el uso de las anotaciones </w:t>
      </w:r>
      <w:r w:rsidRPr="00D055FD">
        <w:rPr>
          <w:rFonts w:ascii="Arial" w:hAnsi="Arial" w:cs="Arial"/>
          <w:b/>
          <w:bCs/>
          <w:sz w:val="24"/>
          <w:szCs w:val="24"/>
          <w:lang w:val="es-ES"/>
        </w:rPr>
        <w:t>@Mock</w:t>
      </w: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y </w:t>
      </w:r>
      <w:r w:rsidRPr="00D055FD">
        <w:rPr>
          <w:rFonts w:ascii="Arial" w:hAnsi="Arial" w:cs="Arial"/>
          <w:b/>
          <w:bCs/>
          <w:sz w:val="24"/>
          <w:szCs w:val="24"/>
          <w:lang w:val="es-ES"/>
        </w:rPr>
        <w:t>@InjectMocks</w:t>
      </w:r>
      <w:r w:rsidRPr="00D055FD">
        <w:rPr>
          <w:rFonts w:ascii="Arial" w:hAnsi="Arial" w:cs="Arial"/>
          <w:bCs/>
          <w:sz w:val="24"/>
          <w:szCs w:val="24"/>
          <w:lang w:val="es-ES"/>
        </w:rPr>
        <w:t>.</w:t>
      </w:r>
    </w:p>
    <w:p w14:paraId="7D302D22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¿Cómo se prueba un repositorio utilizando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Mockito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3C4066B1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es Spring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Boot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y cómo se relaciona con las pruebas unitarias?</w:t>
      </w:r>
    </w:p>
    <w:p w14:paraId="0DB0592A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anotaciones se utilizan para inyectar dependencias en Spring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Boot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415950F6" w14:textId="77777777" w:rsid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¿Cómo se configuran las clases de servicio en un proyecto Spring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Boot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6CBF0425" w14:textId="77777777" w:rsidR="00D055FD" w:rsidRDefault="00D055FD" w:rsidP="00D055FD">
      <w:p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</w:p>
    <w:p w14:paraId="15556FFC" w14:textId="77777777" w:rsidR="00D055FD" w:rsidRDefault="00D055FD" w:rsidP="00D055FD">
      <w:p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</w:p>
    <w:p w14:paraId="1F7E498F" w14:textId="77777777" w:rsidR="00D055FD" w:rsidRDefault="00D055FD" w:rsidP="00D055FD">
      <w:p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</w:p>
    <w:p w14:paraId="77105743" w14:textId="77777777" w:rsidR="00D055FD" w:rsidRDefault="00D055FD" w:rsidP="00D055FD">
      <w:p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</w:p>
    <w:p w14:paraId="2362D44A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es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MockMvc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y para qué se utiliza en Spring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Boot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2176DA59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¿Cómo se configura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Swagger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en un proyecto Spring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Boot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67A35C66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son los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endpoints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y cómo se prueban con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MockMvc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011CAD9E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anotación se utiliza para escribir pruebas de controladores con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MockMvc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443D43D7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es la cobertura de código y cómo se mide?</w:t>
      </w:r>
    </w:p>
    <w:p w14:paraId="7D6066D8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es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WebTestClient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y cómo se utiliza para probar servicios REST?</w:t>
      </w:r>
    </w:p>
    <w:p w14:paraId="76566CAB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Explica cómo escribirías una prueba de integración para listar elementos usando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WebTestClient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.</w:t>
      </w:r>
    </w:p>
    <w:p w14:paraId="6C93D43B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¿Qué diferencia hay entre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WebTestClient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y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TestRestTemplate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?</w:t>
      </w:r>
    </w:p>
    <w:p w14:paraId="7E41BBDD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¿Cómo se configura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TestRestTemplate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para probar servicios REST?</w:t>
      </w:r>
    </w:p>
    <w:p w14:paraId="3AD104CC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Escribe un ejemplo de cómo probarías un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endpoint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de eliminación con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TestRestTemplate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.</w:t>
      </w:r>
    </w:p>
    <w:p w14:paraId="3D31C7B4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es Jenkins y para qué se utiliza?</w:t>
      </w:r>
    </w:p>
    <w:p w14:paraId="39C707C0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¿Cómo se descarga e instala Jenkins?</w:t>
      </w:r>
    </w:p>
    <w:p w14:paraId="238135E8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Menciona tres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plugins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importantes que se pueden usar en Jenkins.</w:t>
      </w:r>
    </w:p>
    <w:p w14:paraId="2EFDC100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es un proyecto de estilo libre (Freestyle) en Jenkins?</w:t>
      </w:r>
    </w:p>
    <w:p w14:paraId="57E1EDEC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Explica cómo funcionan los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Build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Triggers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en Jenkins.</w:t>
      </w:r>
    </w:p>
    <w:p w14:paraId="1171572C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¿Cómo se envían parámetros a un Job en Jenkins?</w:t>
      </w:r>
    </w:p>
    <w:p w14:paraId="4429DDB2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herramientas se pueden integrar con Jenkins para proyectos Java y Maven?</w:t>
      </w:r>
    </w:p>
    <w:p w14:paraId="152ABDAC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son las vistas en Jenkins y cómo se crean?</w:t>
      </w:r>
    </w:p>
    <w:p w14:paraId="23BB3851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Explica qué es una Pipeline en Jenkins.</w:t>
      </w:r>
    </w:p>
    <w:p w14:paraId="606C442E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son las directivas en una Pipeline de Jenkins?</w:t>
      </w:r>
    </w:p>
    <w:p w14:paraId="348080DD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¿Cómo se implementa el paralelismo en una Pipeline de Jenkins?</w:t>
      </w:r>
    </w:p>
    <w:p w14:paraId="40DC6432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Menciona un plugin visual útil en Jenkins y describe su función.</w:t>
      </w:r>
    </w:p>
    <w:p w14:paraId="61FC97B2" w14:textId="77777777" w:rsid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son las credenciales en Jenkins y cómo se configuran?</w:t>
      </w:r>
    </w:p>
    <w:p w14:paraId="536D52D8" w14:textId="77777777" w:rsidR="00D055FD" w:rsidRDefault="00D055FD" w:rsidP="00D055FD">
      <w:p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</w:p>
    <w:p w14:paraId="182F201A" w14:textId="77777777" w:rsidR="00D055FD" w:rsidRDefault="00D055FD" w:rsidP="00D055FD">
      <w:p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</w:p>
    <w:p w14:paraId="116704E1" w14:textId="77777777" w:rsidR="00D055FD" w:rsidRDefault="00D055FD" w:rsidP="00D055FD">
      <w:p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</w:p>
    <w:p w14:paraId="146D5E5A" w14:textId="77777777" w:rsidR="00D055FD" w:rsidRPr="00D055FD" w:rsidRDefault="00D055FD" w:rsidP="00D055FD">
      <w:p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</w:p>
    <w:p w14:paraId="32547715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¿Cómo se integra Jenkins con herramientas de control de versiones como Git?</w:t>
      </w:r>
    </w:p>
    <w:p w14:paraId="6D693E49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Explica cómo configurarías una Pipeline para desplegar una aplicación Spring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Boot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.</w:t>
      </w:r>
    </w:p>
    <w:p w14:paraId="5AAF06BF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es Jenkins y para qué se utiliza?</w:t>
      </w:r>
    </w:p>
    <w:p w14:paraId="07A2AB6D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¿Cómo se descarga e instala Jenkins?</w:t>
      </w:r>
    </w:p>
    <w:p w14:paraId="06972681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Menciona tres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plugins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importantes que se pueden usar en Jenkins.</w:t>
      </w:r>
    </w:p>
    <w:p w14:paraId="6FACD54A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es un proyecto de estilo libre (Freestyle) en Jenkins?</w:t>
      </w:r>
    </w:p>
    <w:p w14:paraId="547F5B16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Explica cómo funcionan los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Build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Triggers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 en Jenkins.</w:t>
      </w:r>
    </w:p>
    <w:p w14:paraId="34D647B7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¿Cómo se envían parámetros a un Job en Jenkins?</w:t>
      </w:r>
    </w:p>
    <w:p w14:paraId="1B8A0077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herramientas se pueden integrar con Jenkins para proyectos Java y Maven?</w:t>
      </w:r>
    </w:p>
    <w:p w14:paraId="18408590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son las vistas en Jenkins y cómo se crean?</w:t>
      </w:r>
    </w:p>
    <w:p w14:paraId="7E509EDB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Explica qué es una Pipeline en Jenkins.</w:t>
      </w:r>
    </w:p>
    <w:p w14:paraId="75EB2494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son las directivas en una Pipeline de Jenkins?</w:t>
      </w:r>
    </w:p>
    <w:p w14:paraId="58E726B1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¿Cómo se implementa el paralelismo en una Pipeline de Jenkins?</w:t>
      </w:r>
    </w:p>
    <w:p w14:paraId="36C447EB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Menciona un plugin visual útil en Jenkins y describe su función.</w:t>
      </w:r>
    </w:p>
    <w:p w14:paraId="2307C044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¿Qué son las credenciales en Jenkins y cómo se configuran?</w:t>
      </w:r>
    </w:p>
    <w:p w14:paraId="7B67A586" w14:textId="77777777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>¿Cómo se integra Jenkins con herramientas de control de versiones como Git?</w:t>
      </w:r>
    </w:p>
    <w:p w14:paraId="7F79FF93" w14:textId="66777C45" w:rsidR="00D055FD" w:rsidRPr="00D055FD" w:rsidRDefault="00D055FD" w:rsidP="00D055FD">
      <w:pPr>
        <w:numPr>
          <w:ilvl w:val="0"/>
          <w:numId w:val="31"/>
        </w:num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  <w:r w:rsidRPr="00D055FD">
        <w:rPr>
          <w:rFonts w:ascii="Arial" w:hAnsi="Arial" w:cs="Arial"/>
          <w:bCs/>
          <w:sz w:val="24"/>
          <w:szCs w:val="24"/>
          <w:lang w:val="es-ES"/>
        </w:rPr>
        <w:t xml:space="preserve">Explica cómo configurarías una Pipeline para desplegar una aplicación Spring </w:t>
      </w:r>
      <w:proofErr w:type="spellStart"/>
      <w:r w:rsidRPr="00D055FD">
        <w:rPr>
          <w:rFonts w:ascii="Arial" w:hAnsi="Arial" w:cs="Arial"/>
          <w:bCs/>
          <w:sz w:val="24"/>
          <w:szCs w:val="24"/>
          <w:lang w:val="es-ES"/>
        </w:rPr>
        <w:t>Boot</w:t>
      </w:r>
      <w:proofErr w:type="spellEnd"/>
      <w:r w:rsidRPr="00D055FD">
        <w:rPr>
          <w:rFonts w:ascii="Arial" w:hAnsi="Arial" w:cs="Arial"/>
          <w:bCs/>
          <w:sz w:val="24"/>
          <w:szCs w:val="24"/>
          <w:lang w:val="es-ES"/>
        </w:rPr>
        <w:t>.</w:t>
      </w:r>
    </w:p>
    <w:p w14:paraId="3C046439" w14:textId="77777777" w:rsidR="00D055FD" w:rsidRPr="003B7EFA" w:rsidRDefault="00D055FD" w:rsidP="00F835BC">
      <w:pPr>
        <w:spacing w:before="2"/>
        <w:jc w:val="both"/>
        <w:rPr>
          <w:rFonts w:ascii="Arial" w:hAnsi="Arial" w:cs="Arial"/>
          <w:bCs/>
          <w:sz w:val="24"/>
          <w:szCs w:val="24"/>
          <w:lang w:val="es-ES"/>
        </w:rPr>
      </w:pPr>
    </w:p>
    <w:sectPr w:rsidR="00D055FD" w:rsidRPr="003B7EFA" w:rsidSect="00420933">
      <w:headerReference w:type="default" r:id="rId8"/>
      <w:footerReference w:type="default" r:id="rId9"/>
      <w:headerReference w:type="first" r:id="rId10"/>
      <w:footerReference w:type="first" r:id="rId11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790BD1" w14:textId="77777777" w:rsidR="00C9005D" w:rsidRDefault="00C9005D">
      <w:pPr>
        <w:spacing w:after="0" w:line="240" w:lineRule="auto"/>
      </w:pPr>
      <w:r>
        <w:separator/>
      </w:r>
    </w:p>
  </w:endnote>
  <w:endnote w:type="continuationSeparator" w:id="0">
    <w:p w14:paraId="4F0DE3DF" w14:textId="77777777" w:rsidR="00C9005D" w:rsidRDefault="00C90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BD25783-5DB8-4F46-97FA-AB94A74F7514}"/>
    <w:embedBold r:id="rId2" w:fontKey="{E336D5E9-20D1-4B82-953E-FE9A2B2C7047}"/>
    <w:embedItalic r:id="rId3" w:fontKey="{CA0F5F90-9D43-4602-9627-B40BE39D941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6D6FAE77-71C5-4F58-9086-4F977B916E90}"/>
    <w:embedBold r:id="rId5" w:fontKey="{C85A19D0-2F13-4530-BA70-34B522040974}"/>
    <w:embedBoldItalic r:id="rId6" w:fontKey="{BECF56DF-ED8F-4A15-8F18-3DE49DE394F5}"/>
  </w:font>
  <w:font w:name="Myriad Pro">
    <w:altName w:val="Segoe UI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ewCenturySchlbk">
    <w:altName w:val="Century Schoolbook"/>
    <w:panose1 w:val="00000000000000000000"/>
    <w:charset w:val="00"/>
    <w:family w:val="roman"/>
    <w:notTrueType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E64527E5-441D-45B7-9BAA-0D71DED3EED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350E97A6-0119-4DA1-94FB-F5107119011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F5912D97-FBE2-4305-97DD-524EC3D0B88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13D5ED7D-2CAF-4E89-9398-31218743E401}"/>
    <w:embedItalic r:id="rId11" w:fontKey="{A0723D02-A0C7-4105-88CA-895D6D33C0F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FE6221" w14:textId="494C04D0" w:rsidR="00580406" w:rsidRDefault="0042093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</w:pPr>
    <w:r w:rsidRPr="006F3090">
      <w:rPr>
        <w:noProof/>
      </w:rPr>
      <w:drawing>
        <wp:anchor distT="0" distB="0" distL="114300" distR="114300" simplePos="0" relativeHeight="251663360" behindDoc="1" locked="0" layoutInCell="1" allowOverlap="1" wp14:anchorId="04618120" wp14:editId="2D3C8943">
          <wp:simplePos x="0" y="0"/>
          <wp:positionH relativeFrom="page">
            <wp:posOffset>19050</wp:posOffset>
          </wp:positionH>
          <wp:positionV relativeFrom="paragraph">
            <wp:posOffset>-520926</wp:posOffset>
          </wp:positionV>
          <wp:extent cx="7724775" cy="1143861"/>
          <wp:effectExtent l="0" t="0" r="0" b="0"/>
          <wp:wrapNone/>
          <wp:docPr id="102847537" name="Imagen 1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663927" name="Imagen 1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07026" cy="11560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2E70FF" w14:textId="34F411E3" w:rsidR="00580406" w:rsidRDefault="006F309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</w:pPr>
    <w:r w:rsidRPr="006F3090">
      <w:rPr>
        <w:noProof/>
      </w:rPr>
      <w:drawing>
        <wp:anchor distT="0" distB="0" distL="114300" distR="114300" simplePos="0" relativeHeight="251661312" behindDoc="1" locked="0" layoutInCell="1" allowOverlap="1" wp14:anchorId="125F11AD" wp14:editId="6ACA887C">
          <wp:simplePos x="0" y="0"/>
          <wp:positionH relativeFrom="page">
            <wp:posOffset>12624</wp:posOffset>
          </wp:positionH>
          <wp:positionV relativeFrom="paragraph">
            <wp:posOffset>-472440</wp:posOffset>
          </wp:positionV>
          <wp:extent cx="7751714" cy="1147850"/>
          <wp:effectExtent l="0" t="0" r="1905" b="0"/>
          <wp:wrapNone/>
          <wp:docPr id="83663927" name="Imagen 1" descr="Imagen que contiene 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663927" name="Imagen 1" descr="Imagen que contiene Text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51714" cy="11478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5F8224" w14:textId="77777777" w:rsidR="00C9005D" w:rsidRDefault="00C9005D">
      <w:pPr>
        <w:spacing w:after="0" w:line="240" w:lineRule="auto"/>
      </w:pPr>
      <w:r>
        <w:separator/>
      </w:r>
    </w:p>
  </w:footnote>
  <w:footnote w:type="continuationSeparator" w:id="0">
    <w:p w14:paraId="0CA3987C" w14:textId="77777777" w:rsidR="00C9005D" w:rsidRDefault="00C900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868420" w14:textId="77777777" w:rsidR="0058040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2387"/>
      </w:tabs>
      <w:spacing w:after="0" w:line="240" w:lineRule="auto"/>
    </w:pPr>
    <w:r>
      <w:tab/>
    </w:r>
    <w:r>
      <w:rPr>
        <w:noProof/>
      </w:rPr>
      <w:drawing>
        <wp:anchor distT="0" distB="0" distL="0" distR="0" simplePos="0" relativeHeight="251658240" behindDoc="1" locked="0" layoutInCell="1" hidden="0" allowOverlap="1" wp14:anchorId="75891BAC" wp14:editId="27F78EDF">
          <wp:simplePos x="0" y="0"/>
          <wp:positionH relativeFrom="column">
            <wp:posOffset>-928369</wp:posOffset>
          </wp:positionH>
          <wp:positionV relativeFrom="paragraph">
            <wp:posOffset>-471168</wp:posOffset>
          </wp:positionV>
          <wp:extent cx="7792085" cy="10130155"/>
          <wp:effectExtent l="0" t="0" r="0" b="0"/>
          <wp:wrapNone/>
          <wp:docPr id="1969488660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92085" cy="101301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A6E109" w14:textId="77777777" w:rsidR="0058040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</w:pPr>
    <w:r>
      <w:rPr>
        <w:noProof/>
      </w:rPr>
      <w:drawing>
        <wp:anchor distT="0" distB="0" distL="0" distR="0" simplePos="0" relativeHeight="251659264" behindDoc="1" locked="0" layoutInCell="1" hidden="0" allowOverlap="1" wp14:anchorId="7EE42595" wp14:editId="1182C4E3">
          <wp:simplePos x="0" y="0"/>
          <wp:positionH relativeFrom="column">
            <wp:posOffset>-923924</wp:posOffset>
          </wp:positionH>
          <wp:positionV relativeFrom="paragraph">
            <wp:posOffset>-457199</wp:posOffset>
          </wp:positionV>
          <wp:extent cx="7848600" cy="10134600"/>
          <wp:effectExtent l="0" t="0" r="0" b="0"/>
          <wp:wrapNone/>
          <wp:docPr id="1969488657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848600" cy="10134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B0E6A"/>
    <w:multiLevelType w:val="multilevel"/>
    <w:tmpl w:val="66A2E0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2B6BF5"/>
    <w:multiLevelType w:val="multilevel"/>
    <w:tmpl w:val="4CB4FD8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8" w:hanging="1800"/>
      </w:pPr>
      <w:rPr>
        <w:rFonts w:hint="default"/>
      </w:rPr>
    </w:lvl>
  </w:abstractNum>
  <w:abstractNum w:abstractNumId="2" w15:restartNumberingAfterBreak="0">
    <w:nsid w:val="06191338"/>
    <w:multiLevelType w:val="multilevel"/>
    <w:tmpl w:val="1BFC1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68765B"/>
    <w:multiLevelType w:val="multilevel"/>
    <w:tmpl w:val="B9069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820286"/>
    <w:multiLevelType w:val="multilevel"/>
    <w:tmpl w:val="D61A4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E146D1"/>
    <w:multiLevelType w:val="multilevel"/>
    <w:tmpl w:val="0C961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CA7D38"/>
    <w:multiLevelType w:val="multilevel"/>
    <w:tmpl w:val="463CF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6A1158"/>
    <w:multiLevelType w:val="hybridMultilevel"/>
    <w:tmpl w:val="35883510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337A152D"/>
    <w:multiLevelType w:val="multilevel"/>
    <w:tmpl w:val="0902D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29518C"/>
    <w:multiLevelType w:val="multilevel"/>
    <w:tmpl w:val="4F246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2E47A8"/>
    <w:multiLevelType w:val="multilevel"/>
    <w:tmpl w:val="716EF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212BAD"/>
    <w:multiLevelType w:val="multilevel"/>
    <w:tmpl w:val="98047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833E74"/>
    <w:multiLevelType w:val="hybridMultilevel"/>
    <w:tmpl w:val="7564EAD4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D9F4B71"/>
    <w:multiLevelType w:val="hybridMultilevel"/>
    <w:tmpl w:val="0886674C"/>
    <w:lvl w:ilvl="0" w:tplc="3904DBB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AC10C0A"/>
    <w:multiLevelType w:val="hybridMultilevel"/>
    <w:tmpl w:val="FD24D666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EC63D2A"/>
    <w:multiLevelType w:val="multilevel"/>
    <w:tmpl w:val="7F52D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3532F0"/>
    <w:multiLevelType w:val="hybridMultilevel"/>
    <w:tmpl w:val="A1F24DB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4C00E8F"/>
    <w:multiLevelType w:val="hybridMultilevel"/>
    <w:tmpl w:val="54ACD40A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5BCF660D"/>
    <w:multiLevelType w:val="multilevel"/>
    <w:tmpl w:val="A00A2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106356"/>
    <w:multiLevelType w:val="multilevel"/>
    <w:tmpl w:val="5CB88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F003DA3"/>
    <w:multiLevelType w:val="hybridMultilevel"/>
    <w:tmpl w:val="8C401E6E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5F504E58"/>
    <w:multiLevelType w:val="multilevel"/>
    <w:tmpl w:val="743A4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0130338"/>
    <w:multiLevelType w:val="multilevel"/>
    <w:tmpl w:val="43185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39E7598"/>
    <w:multiLevelType w:val="hybridMultilevel"/>
    <w:tmpl w:val="F05EE21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2371EE"/>
    <w:multiLevelType w:val="hybridMultilevel"/>
    <w:tmpl w:val="E968EA2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4625535"/>
    <w:multiLevelType w:val="multilevel"/>
    <w:tmpl w:val="2BA25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6191BA3"/>
    <w:multiLevelType w:val="multilevel"/>
    <w:tmpl w:val="C52E2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553E1F"/>
    <w:multiLevelType w:val="hybridMultilevel"/>
    <w:tmpl w:val="43A6A576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77FE15AF"/>
    <w:multiLevelType w:val="multilevel"/>
    <w:tmpl w:val="00226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8D857DF"/>
    <w:multiLevelType w:val="hybridMultilevel"/>
    <w:tmpl w:val="9208A418"/>
    <w:lvl w:ilvl="0" w:tplc="080A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0" w15:restartNumberingAfterBreak="0">
    <w:nsid w:val="7D7E2181"/>
    <w:multiLevelType w:val="multilevel"/>
    <w:tmpl w:val="27A67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1556992">
    <w:abstractNumId w:val="1"/>
  </w:num>
  <w:num w:numId="2" w16cid:durableId="990059941">
    <w:abstractNumId w:val="27"/>
  </w:num>
  <w:num w:numId="3" w16cid:durableId="887254628">
    <w:abstractNumId w:val="14"/>
  </w:num>
  <w:num w:numId="4" w16cid:durableId="1323585372">
    <w:abstractNumId w:val="17"/>
  </w:num>
  <w:num w:numId="5" w16cid:durableId="311717644">
    <w:abstractNumId w:val="20"/>
  </w:num>
  <w:num w:numId="6" w16cid:durableId="756757267">
    <w:abstractNumId w:val="7"/>
  </w:num>
  <w:num w:numId="7" w16cid:durableId="2017688343">
    <w:abstractNumId w:val="23"/>
  </w:num>
  <w:num w:numId="8" w16cid:durableId="35014271">
    <w:abstractNumId w:val="12"/>
  </w:num>
  <w:num w:numId="9" w16cid:durableId="1920750976">
    <w:abstractNumId w:val="16"/>
  </w:num>
  <w:num w:numId="10" w16cid:durableId="2010980659">
    <w:abstractNumId w:val="24"/>
  </w:num>
  <w:num w:numId="11" w16cid:durableId="1834681007">
    <w:abstractNumId w:val="13"/>
  </w:num>
  <w:num w:numId="12" w16cid:durableId="1829399441">
    <w:abstractNumId w:val="29"/>
  </w:num>
  <w:num w:numId="13" w16cid:durableId="527912950">
    <w:abstractNumId w:val="6"/>
  </w:num>
  <w:num w:numId="14" w16cid:durableId="1974434932">
    <w:abstractNumId w:val="19"/>
  </w:num>
  <w:num w:numId="15" w16cid:durableId="2020768166">
    <w:abstractNumId w:val="15"/>
  </w:num>
  <w:num w:numId="16" w16cid:durableId="1608079057">
    <w:abstractNumId w:val="11"/>
  </w:num>
  <w:num w:numId="17" w16cid:durableId="1092966476">
    <w:abstractNumId w:val="25"/>
  </w:num>
  <w:num w:numId="18" w16cid:durableId="81609088">
    <w:abstractNumId w:val="4"/>
  </w:num>
  <w:num w:numId="19" w16cid:durableId="621227943">
    <w:abstractNumId w:val="5"/>
  </w:num>
  <w:num w:numId="20" w16cid:durableId="557325024">
    <w:abstractNumId w:val="18"/>
  </w:num>
  <w:num w:numId="21" w16cid:durableId="323820659">
    <w:abstractNumId w:val="2"/>
  </w:num>
  <w:num w:numId="22" w16cid:durableId="1922564724">
    <w:abstractNumId w:val="3"/>
  </w:num>
  <w:num w:numId="23" w16cid:durableId="773669624">
    <w:abstractNumId w:val="10"/>
  </w:num>
  <w:num w:numId="24" w16cid:durableId="962881717">
    <w:abstractNumId w:val="26"/>
  </w:num>
  <w:num w:numId="25" w16cid:durableId="192689578">
    <w:abstractNumId w:val="9"/>
  </w:num>
  <w:num w:numId="26" w16cid:durableId="27412849">
    <w:abstractNumId w:val="30"/>
  </w:num>
  <w:num w:numId="27" w16cid:durableId="1026828783">
    <w:abstractNumId w:val="8"/>
  </w:num>
  <w:num w:numId="28" w16cid:durableId="1876652212">
    <w:abstractNumId w:val="21"/>
  </w:num>
  <w:num w:numId="29" w16cid:durableId="521090427">
    <w:abstractNumId w:val="28"/>
  </w:num>
  <w:num w:numId="30" w16cid:durableId="120851568">
    <w:abstractNumId w:val="22"/>
  </w:num>
  <w:num w:numId="31" w16cid:durableId="8262437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0406"/>
    <w:rsid w:val="000612EB"/>
    <w:rsid w:val="00073326"/>
    <w:rsid w:val="000C3083"/>
    <w:rsid w:val="00297218"/>
    <w:rsid w:val="003935AC"/>
    <w:rsid w:val="003B7EFA"/>
    <w:rsid w:val="00420933"/>
    <w:rsid w:val="00497531"/>
    <w:rsid w:val="004A5FB9"/>
    <w:rsid w:val="00577059"/>
    <w:rsid w:val="00580406"/>
    <w:rsid w:val="00594BB7"/>
    <w:rsid w:val="005A61EC"/>
    <w:rsid w:val="00646889"/>
    <w:rsid w:val="006C07DF"/>
    <w:rsid w:val="006F3090"/>
    <w:rsid w:val="00740B43"/>
    <w:rsid w:val="00866E88"/>
    <w:rsid w:val="00964EDF"/>
    <w:rsid w:val="00C9005D"/>
    <w:rsid w:val="00CD4454"/>
    <w:rsid w:val="00D055FD"/>
    <w:rsid w:val="00D463F5"/>
    <w:rsid w:val="00DE07D5"/>
    <w:rsid w:val="00F63C9A"/>
    <w:rsid w:val="00F835BC"/>
    <w:rsid w:val="00FD30B0"/>
    <w:rsid w:val="00FF5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23E028"/>
  <w15:docId w15:val="{DE329CEB-FADB-4242-847C-560A203B0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08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0880"/>
    <w:pPr>
      <w:keepNext/>
      <w:keepLines/>
      <w:spacing w:before="200" w:after="100" w:line="240" w:lineRule="auto"/>
      <w:outlineLvl w:val="1"/>
    </w:pPr>
    <w:rPr>
      <w:rFonts w:ascii="Myriad Pro" w:eastAsiaTheme="minorEastAsia" w:hAnsi="Myriad Pro" w:cstheme="minorBidi"/>
      <w:bCs/>
      <w:color w:val="5B9BD5" w:themeColor="accent1"/>
      <w:sz w:val="24"/>
      <w:szCs w:val="26"/>
      <w:lang w:val="es-ES_tradnl" w:eastAsia="es-E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0880"/>
    <w:pPr>
      <w:keepNext/>
      <w:keepLines/>
      <w:spacing w:before="200" w:after="0" w:line="276" w:lineRule="auto"/>
      <w:outlineLvl w:val="2"/>
    </w:pPr>
    <w:rPr>
      <w:rFonts w:asciiTheme="minorHAnsi" w:eastAsiaTheme="minorEastAsia" w:hAnsiTheme="minorHAnsi" w:cstheme="minorBidi"/>
      <w:bCs/>
      <w:color w:val="5B9BD5" w:themeColor="accent1"/>
      <w:sz w:val="20"/>
      <w:szCs w:val="20"/>
      <w:lang w:val="es-ES_tradnl" w:eastAsia="es-E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9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0AFB"/>
    <w:pPr>
      <w:keepNext/>
      <w:keepLines/>
      <w:spacing w:before="40" w:after="0" w:line="276" w:lineRule="auto"/>
      <w:outlineLvl w:val="4"/>
    </w:pPr>
    <w:rPr>
      <w:rFonts w:asciiTheme="majorHAnsi" w:eastAsiaTheme="majorEastAsia" w:hAnsiTheme="majorHAnsi" w:cstheme="majorBidi"/>
      <w:color w:val="2E74B5" w:themeColor="accent1" w:themeShade="BF"/>
      <w:lang w:val="es-MX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nhideWhenUsed/>
    <w:rsid w:val="000D6AC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6AC7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0D6AC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6AC7"/>
    <w:rPr>
      <w:rFonts w:ascii="Calibri" w:eastAsia="Calibri" w:hAnsi="Calibri" w:cs="Calibri"/>
      <w:color w:val="000000"/>
    </w:rPr>
  </w:style>
  <w:style w:type="paragraph" w:styleId="NoSpacing">
    <w:name w:val="No Spacing"/>
    <w:uiPriority w:val="1"/>
    <w:qFormat/>
    <w:rsid w:val="000870BC"/>
    <w:pPr>
      <w:spacing w:after="0" w:line="240" w:lineRule="auto"/>
    </w:pPr>
    <w:rPr>
      <w:color w:val="000000"/>
    </w:rPr>
  </w:style>
  <w:style w:type="paragraph" w:styleId="ListParagraph">
    <w:name w:val="List Paragraph"/>
    <w:basedOn w:val="Normal"/>
    <w:uiPriority w:val="34"/>
    <w:qFormat/>
    <w:rsid w:val="00C04378"/>
    <w:pPr>
      <w:spacing w:after="0" w:line="240" w:lineRule="auto"/>
      <w:ind w:left="720"/>
      <w:contextualSpacing/>
    </w:pPr>
    <w:rPr>
      <w:rFonts w:asciiTheme="minorHAnsi" w:eastAsiaTheme="minorEastAsia" w:hAnsiTheme="minorHAnsi" w:cstheme="minorBidi"/>
      <w:color w:val="auto"/>
      <w:sz w:val="24"/>
      <w:szCs w:val="24"/>
      <w:lang w:val="es-ES_tradnl" w:eastAsia="es-ES"/>
    </w:rPr>
  </w:style>
  <w:style w:type="paragraph" w:styleId="PlainText">
    <w:name w:val="Plain Text"/>
    <w:basedOn w:val="Normal"/>
    <w:link w:val="PlainTextChar"/>
    <w:uiPriority w:val="99"/>
    <w:unhideWhenUsed/>
    <w:rsid w:val="007B3AB3"/>
    <w:pPr>
      <w:spacing w:after="0" w:line="240" w:lineRule="auto"/>
    </w:pPr>
    <w:rPr>
      <w:rFonts w:ascii="Calibri Light" w:eastAsiaTheme="minorHAnsi" w:hAnsi="Calibri Light" w:cs="Arial"/>
      <w:color w:val="1F4E79" w:themeColor="accent1" w:themeShade="80"/>
      <w:sz w:val="24"/>
      <w:szCs w:val="21"/>
      <w:lang w:val="es-MX"/>
    </w:rPr>
  </w:style>
  <w:style w:type="character" w:customStyle="1" w:styleId="PlainTextChar">
    <w:name w:val="Plain Text Char"/>
    <w:basedOn w:val="DefaultParagraphFont"/>
    <w:link w:val="PlainText"/>
    <w:uiPriority w:val="99"/>
    <w:rsid w:val="007B3AB3"/>
    <w:rPr>
      <w:rFonts w:ascii="Calibri Light" w:eastAsiaTheme="minorHAnsi" w:hAnsi="Calibri Light" w:cs="Arial"/>
      <w:color w:val="1F4E79" w:themeColor="accent1" w:themeShade="80"/>
      <w:sz w:val="24"/>
      <w:szCs w:val="21"/>
      <w:lang w:val="es-MX"/>
    </w:rPr>
  </w:style>
  <w:style w:type="character" w:customStyle="1" w:styleId="Heading2Char">
    <w:name w:val="Heading 2 Char"/>
    <w:basedOn w:val="DefaultParagraphFont"/>
    <w:link w:val="Heading2"/>
    <w:uiPriority w:val="1"/>
    <w:rsid w:val="00B50880"/>
    <w:rPr>
      <w:rFonts w:ascii="Myriad Pro" w:hAnsi="Myriad Pro"/>
      <w:bCs/>
      <w:color w:val="5B9BD5" w:themeColor="accent1"/>
      <w:sz w:val="24"/>
      <w:szCs w:val="26"/>
      <w:lang w:val="es-ES_tradnl" w:eastAsia="es-ES"/>
    </w:rPr>
  </w:style>
  <w:style w:type="character" w:customStyle="1" w:styleId="Heading3Char">
    <w:name w:val="Heading 3 Char"/>
    <w:basedOn w:val="DefaultParagraphFont"/>
    <w:link w:val="Heading3"/>
    <w:uiPriority w:val="1"/>
    <w:rsid w:val="00B50880"/>
    <w:rPr>
      <w:bCs/>
      <w:color w:val="5B9BD5" w:themeColor="accent1"/>
      <w:sz w:val="20"/>
      <w:szCs w:val="20"/>
      <w:lang w:val="es-ES_tradnl" w:eastAsia="es-ES"/>
    </w:rPr>
  </w:style>
  <w:style w:type="paragraph" w:styleId="BodyText">
    <w:name w:val="Body Text"/>
    <w:basedOn w:val="Normal"/>
    <w:link w:val="BodyTextChar"/>
    <w:rsid w:val="00B50880"/>
    <w:pPr>
      <w:spacing w:after="0" w:line="324" w:lineRule="auto"/>
      <w:jc w:val="both"/>
    </w:pPr>
    <w:rPr>
      <w:rFonts w:ascii="NewCenturySchlbk" w:eastAsia="Times New Roman" w:hAnsi="NewCenturySchlbk" w:cs="Times New Roman"/>
      <w:color w:val="auto"/>
      <w:sz w:val="20"/>
      <w:szCs w:val="20"/>
      <w:lang w:val="es-MX" w:eastAsia="es-ES"/>
    </w:rPr>
  </w:style>
  <w:style w:type="character" w:customStyle="1" w:styleId="BodyTextChar">
    <w:name w:val="Body Text Char"/>
    <w:basedOn w:val="DefaultParagraphFont"/>
    <w:link w:val="BodyText"/>
    <w:rsid w:val="00B50880"/>
    <w:rPr>
      <w:rFonts w:ascii="NewCenturySchlbk" w:eastAsia="Times New Roman" w:hAnsi="NewCenturySchlbk" w:cs="Times New Roman"/>
      <w:sz w:val="20"/>
      <w:szCs w:val="20"/>
      <w:lang w:val="es-MX" w:eastAsia="es-ES"/>
    </w:rPr>
  </w:style>
  <w:style w:type="paragraph" w:styleId="BodyTextIndent2">
    <w:name w:val="Body Text Indent 2"/>
    <w:basedOn w:val="Normal"/>
    <w:link w:val="BodyTextIndent2Char"/>
    <w:rsid w:val="00B50880"/>
    <w:pPr>
      <w:spacing w:after="120" w:line="480" w:lineRule="auto"/>
      <w:ind w:left="283"/>
    </w:pPr>
    <w:rPr>
      <w:rFonts w:ascii="Arial Narrow" w:eastAsia="Times New Roman" w:hAnsi="Arial Narrow" w:cs="Times New Roman"/>
      <w:color w:val="auto"/>
      <w:szCs w:val="24"/>
      <w:lang w:val="es-MX" w:eastAsia="es-ES"/>
    </w:rPr>
  </w:style>
  <w:style w:type="character" w:customStyle="1" w:styleId="BodyTextIndent2Char">
    <w:name w:val="Body Text Indent 2 Char"/>
    <w:basedOn w:val="DefaultParagraphFont"/>
    <w:link w:val="BodyTextIndent2"/>
    <w:rsid w:val="00B50880"/>
    <w:rPr>
      <w:rFonts w:ascii="Arial Narrow" w:eastAsia="Times New Roman" w:hAnsi="Arial Narrow" w:cs="Times New Roman"/>
      <w:szCs w:val="24"/>
      <w:lang w:val="es-MX" w:eastAsia="es-ES"/>
    </w:rPr>
  </w:style>
  <w:style w:type="character" w:customStyle="1" w:styleId="Heading1Char">
    <w:name w:val="Heading 1 Char"/>
    <w:basedOn w:val="DefaultParagraphFont"/>
    <w:link w:val="Heading1"/>
    <w:uiPriority w:val="9"/>
    <w:rsid w:val="00B50880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50880"/>
    <w:pPr>
      <w:spacing w:line="276" w:lineRule="auto"/>
      <w:outlineLvl w:val="9"/>
    </w:pPr>
    <w:rPr>
      <w:lang w:val="es-ES_tradnl" w:eastAsia="es-ES"/>
    </w:rPr>
  </w:style>
  <w:style w:type="paragraph" w:styleId="TOC2">
    <w:name w:val="toc 2"/>
    <w:basedOn w:val="Normal"/>
    <w:next w:val="Normal"/>
    <w:autoRedefine/>
    <w:uiPriority w:val="39"/>
    <w:unhideWhenUsed/>
    <w:rsid w:val="00B50880"/>
    <w:pPr>
      <w:tabs>
        <w:tab w:val="right" w:leader="dot" w:pos="10790"/>
      </w:tabs>
      <w:spacing w:after="0" w:line="276" w:lineRule="auto"/>
    </w:pPr>
    <w:rPr>
      <w:rFonts w:ascii="Myriad Pro" w:eastAsiaTheme="minorEastAsia" w:hAnsi="Myriad Pro" w:cstheme="minorBidi"/>
      <w:noProof/>
      <w:color w:val="7F7F7F" w:themeColor="text1" w:themeTint="80"/>
      <w:lang w:val="es-ES_tradnl" w:eastAsia="es-ES"/>
    </w:rPr>
  </w:style>
  <w:style w:type="paragraph" w:styleId="TOC3">
    <w:name w:val="toc 3"/>
    <w:basedOn w:val="Normal"/>
    <w:next w:val="Normal"/>
    <w:autoRedefine/>
    <w:uiPriority w:val="39"/>
    <w:unhideWhenUsed/>
    <w:rsid w:val="00B50880"/>
    <w:pPr>
      <w:spacing w:after="0" w:line="276" w:lineRule="auto"/>
      <w:ind w:left="200"/>
    </w:pPr>
    <w:rPr>
      <w:rFonts w:asciiTheme="minorHAnsi" w:eastAsiaTheme="minorEastAsia" w:hAnsiTheme="minorHAnsi" w:cstheme="minorBidi"/>
      <w:i/>
      <w:color w:val="000000" w:themeColor="text1"/>
      <w:lang w:val="es-ES_tradnl" w:eastAsia="es-ES"/>
    </w:rPr>
  </w:style>
  <w:style w:type="character" w:styleId="Hyperlink">
    <w:name w:val="Hyperlink"/>
    <w:basedOn w:val="DefaultParagraphFont"/>
    <w:uiPriority w:val="99"/>
    <w:unhideWhenUsed/>
    <w:rsid w:val="00B5088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08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0880"/>
    <w:rPr>
      <w:rFonts w:ascii="Tahoma" w:eastAsia="Calibri" w:hAnsi="Tahoma" w:cs="Tahoma"/>
      <w:color w:val="000000"/>
      <w:sz w:val="16"/>
      <w:szCs w:val="16"/>
    </w:rPr>
  </w:style>
  <w:style w:type="table" w:customStyle="1" w:styleId="TableNormal2">
    <w:name w:val="Table Normal2"/>
    <w:uiPriority w:val="2"/>
    <w:semiHidden/>
    <w:unhideWhenUsed/>
    <w:qFormat/>
    <w:rsid w:val="003A05F6"/>
    <w:pPr>
      <w:widowControl w:val="0"/>
      <w:spacing w:after="0" w:line="240" w:lineRule="auto"/>
    </w:pPr>
    <w:rPr>
      <w:rFonts w:eastAsiaTheme="minorHAnsi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3A05F6"/>
    <w:pPr>
      <w:widowControl w:val="0"/>
      <w:spacing w:after="0" w:line="240" w:lineRule="auto"/>
    </w:pPr>
    <w:rPr>
      <w:rFonts w:ascii="Arial Narrow" w:eastAsia="Arial Narrow" w:hAnsi="Arial Narrow" w:cs="Arial Narrow"/>
      <w:color w:val="auto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09B7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0AFB"/>
    <w:rPr>
      <w:rFonts w:asciiTheme="majorHAnsi" w:eastAsiaTheme="majorEastAsia" w:hAnsiTheme="majorHAnsi" w:cstheme="majorBidi"/>
      <w:color w:val="2E74B5" w:themeColor="accent1" w:themeShade="BF"/>
      <w:lang w:val="es-MX"/>
    </w:rPr>
  </w:style>
  <w:style w:type="paragraph" w:customStyle="1" w:styleId="TableHeading">
    <w:name w:val="Table Heading"/>
    <w:basedOn w:val="Normal"/>
    <w:rsid w:val="00A929E5"/>
    <w:pPr>
      <w:spacing w:before="60" w:after="60" w:line="240" w:lineRule="auto"/>
    </w:pPr>
    <w:rPr>
      <w:rFonts w:ascii="Arial" w:eastAsia="Times New Roman" w:hAnsi="Arial" w:cs="Arial"/>
      <w:b/>
      <w:color w:val="auto"/>
      <w:sz w:val="20"/>
      <w:szCs w:val="20"/>
      <w:lang w:val=""/>
    </w:rPr>
  </w:style>
  <w:style w:type="paragraph" w:customStyle="1" w:styleId="TableText">
    <w:name w:val="TableText"/>
    <w:basedOn w:val="Normal"/>
    <w:rsid w:val="00A929E5"/>
    <w:pPr>
      <w:spacing w:before="120" w:after="80" w:line="240" w:lineRule="exact"/>
      <w:ind w:left="144" w:right="144"/>
    </w:pPr>
    <w:rPr>
      <w:rFonts w:ascii="Century Gothic" w:eastAsia="Times New Roman" w:hAnsi="Century Gothic" w:cs="Times New Roman"/>
      <w:color w:val="auto"/>
      <w:sz w:val="20"/>
      <w:szCs w:val="20"/>
      <w:lang w:val="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9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0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25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9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0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5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52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2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9z/rvaZlM/z22WXkLtCKCpyUBQ==">CgMxLjA4AHIhMWlDei1SdE9RSUktaWNZbEZhN0t3T2p1RWxLRjZTUlp2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540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Espinosa;Erwin</dc:creator>
  <cp:lastModifiedBy>GREEN PC</cp:lastModifiedBy>
  <cp:revision>3</cp:revision>
  <cp:lastPrinted>2024-12-12T17:14:00Z</cp:lastPrinted>
  <dcterms:created xsi:type="dcterms:W3CDTF">2025-03-03T14:56:00Z</dcterms:created>
  <dcterms:modified xsi:type="dcterms:W3CDTF">2025-03-03T14:58:00Z</dcterms:modified>
</cp:coreProperties>
</file>